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2CD20" w14:textId="7CE4193E" w:rsidR="002B62E5" w:rsidRPr="00B1540C" w:rsidRDefault="002B62E5" w:rsidP="002B62E5">
      <w:pPr>
        <w:rPr>
          <w:rFonts w:ascii="Century Gothic" w:hAnsi="Century Gothic"/>
          <w:b/>
          <w:sz w:val="60"/>
          <w:szCs w:val="60"/>
        </w:rPr>
      </w:pPr>
      <w:r>
        <w:rPr>
          <w:rFonts w:ascii="Century Gothic" w:hAnsi="Century Gothic"/>
          <w:b/>
          <w:sz w:val="60"/>
          <w:szCs w:val="60"/>
        </w:rPr>
        <w:t>”</w:t>
      </w:r>
      <w:r>
        <w:rPr>
          <w:rFonts w:ascii="Century Gothic" w:hAnsi="Century Gothic"/>
          <w:b/>
          <w:sz w:val="60"/>
          <w:szCs w:val="60"/>
        </w:rPr>
        <w:t>Adam og de 20 æg”</w:t>
      </w:r>
      <w:r w:rsidRPr="00B10B5A">
        <w:t xml:space="preserve"> </w:t>
      </w:r>
      <w:r>
        <w:rPr>
          <w:noProof/>
        </w:rPr>
        <w:drawing>
          <wp:inline distT="0" distB="0" distL="0" distR="0" wp14:anchorId="1A454501" wp14:editId="6E74FC5F">
            <wp:extent cx="6645910" cy="374650"/>
            <wp:effectExtent l="0" t="0" r="2540" b="6350"/>
            <wp:docPr id="4" name="Billede 4" descr="Rædsel lugtfri Forfølgelse iden første læsning ida og emil login råd navn  permeabilit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ædsel lugtfri Forfølgelse iden første læsning ida og emil login råd navn  permeabilitet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728" b="1341"/>
                    <a:stretch/>
                  </pic:blipFill>
                  <pic:spPr bwMode="auto">
                    <a:xfrm>
                      <a:off x="0" y="0"/>
                      <a:ext cx="664591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B62E5" w14:paraId="569E57E9" w14:textId="77777777" w:rsidTr="003209B7">
        <w:tc>
          <w:tcPr>
            <w:tcW w:w="10456" w:type="dxa"/>
          </w:tcPr>
          <w:p w14:paraId="5353F301" w14:textId="263AF4E6" w:rsidR="002B62E5" w:rsidRDefault="002B62E5" w:rsidP="003209B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Navn:                                                                                              1.</w:t>
            </w:r>
            <w:r>
              <w:rPr>
                <w:rFonts w:ascii="Century Gothic" w:hAnsi="Century Gothic"/>
                <w:b/>
                <w:sz w:val="32"/>
                <w:szCs w:val="32"/>
              </w:rPr>
              <w:t>kl</w:t>
            </w:r>
          </w:p>
        </w:tc>
      </w:tr>
    </w:tbl>
    <w:p w14:paraId="139F6ABA" w14:textId="77777777" w:rsidR="002B62E5" w:rsidRPr="00B1540C" w:rsidRDefault="002B62E5" w:rsidP="002B62E5">
      <w:pPr>
        <w:rPr>
          <w:rFonts w:ascii="Century Gothic" w:hAnsi="Century Gothic"/>
          <w:b/>
          <w:sz w:val="32"/>
          <w:szCs w:val="32"/>
        </w:rPr>
      </w:pPr>
    </w:p>
    <w:tbl>
      <w:tblPr>
        <w:tblStyle w:val="Tabel-Gitter"/>
        <w:tblW w:w="10451" w:type="dxa"/>
        <w:tblLook w:val="04A0" w:firstRow="1" w:lastRow="0" w:firstColumn="1" w:lastColumn="0" w:noHBand="0" w:noVBand="1"/>
      </w:tblPr>
      <w:tblGrid>
        <w:gridCol w:w="4673"/>
        <w:gridCol w:w="5778"/>
      </w:tblGrid>
      <w:tr w:rsidR="002B62E5" w:rsidRPr="00B1540C" w14:paraId="2CCDF770" w14:textId="77777777" w:rsidTr="003209B7">
        <w:trPr>
          <w:trHeight w:val="408"/>
        </w:trPr>
        <w:tc>
          <w:tcPr>
            <w:tcW w:w="4673" w:type="dxa"/>
          </w:tcPr>
          <w:p w14:paraId="65CE1651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Læs</w:t>
            </w:r>
          </w:p>
        </w:tc>
        <w:tc>
          <w:tcPr>
            <w:tcW w:w="5778" w:type="dxa"/>
          </w:tcPr>
          <w:p w14:paraId="2E3B1CD6" w14:textId="01AD3A8A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Mor eller fars </w:t>
            </w:r>
            <w:r>
              <w:rPr>
                <w:rFonts w:ascii="Century Gothic" w:hAnsi="Century Gothic"/>
                <w:sz w:val="32"/>
                <w:szCs w:val="32"/>
              </w:rPr>
              <w:t xml:space="preserve">fine </w:t>
            </w:r>
            <w:r>
              <w:rPr>
                <w:rFonts w:ascii="Century Gothic" w:hAnsi="Century Gothic"/>
                <w:sz w:val="32"/>
                <w:szCs w:val="32"/>
              </w:rPr>
              <w:t xml:space="preserve">underskrift </w:t>
            </w:r>
            <w:r w:rsidRPr="00514A1F">
              <w:rPr>
                <mc:AlternateContent>
                  <mc:Choice Requires="w16se">
                    <w:rFonts w:ascii="Century Gothic" w:hAnsi="Century Gothic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2B62E5" w:rsidRPr="00AB435D" w14:paraId="39A9990B" w14:textId="77777777" w:rsidTr="003209B7">
        <w:trPr>
          <w:trHeight w:val="408"/>
        </w:trPr>
        <w:tc>
          <w:tcPr>
            <w:tcW w:w="4673" w:type="dxa"/>
          </w:tcPr>
          <w:p w14:paraId="749A5847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8C492C">
              <w:rPr>
                <w:rFonts w:ascii="Century Gothic" w:hAnsi="Century Gothic"/>
                <w:sz w:val="28"/>
                <w:szCs w:val="28"/>
                <w:lang w:val="en-US"/>
              </w:rPr>
              <w:t>I Isby Bio s. 36-37</w:t>
            </w:r>
          </w:p>
          <w:p w14:paraId="60399EC4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  <w:lang w:val="en-US"/>
              </w:rPr>
            </w:pPr>
            <w:r w:rsidRPr="008C492C">
              <w:rPr>
                <w:rFonts w:ascii="Century Gothic" w:hAnsi="Century Gothic"/>
                <w:sz w:val="28"/>
                <w:szCs w:val="28"/>
                <w:lang w:val="en-US"/>
              </w:rPr>
              <w:t xml:space="preserve">Dato: </w:t>
            </w:r>
          </w:p>
        </w:tc>
        <w:tc>
          <w:tcPr>
            <w:tcW w:w="5778" w:type="dxa"/>
          </w:tcPr>
          <w:p w14:paraId="1D8CB287" w14:textId="77777777" w:rsidR="002B62E5" w:rsidRPr="00AB435D" w:rsidRDefault="002B62E5" w:rsidP="003209B7">
            <w:pPr>
              <w:rPr>
                <w:rFonts w:ascii="Century Gothic" w:hAnsi="Century Gothic"/>
                <w:sz w:val="32"/>
                <w:szCs w:val="32"/>
                <w:lang w:val="en-US"/>
              </w:rPr>
            </w:pPr>
          </w:p>
        </w:tc>
      </w:tr>
      <w:tr w:rsidR="002B62E5" w:rsidRPr="00B1540C" w14:paraId="69AD39DC" w14:textId="77777777" w:rsidTr="003209B7">
        <w:trPr>
          <w:trHeight w:val="408"/>
        </w:trPr>
        <w:tc>
          <w:tcPr>
            <w:tcW w:w="4673" w:type="dxa"/>
          </w:tcPr>
          <w:p w14:paraId="3A611715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Adam på ferie s. 38-39</w:t>
            </w:r>
          </w:p>
          <w:p w14:paraId="39BF6389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Dato:</w:t>
            </w:r>
          </w:p>
        </w:tc>
        <w:tc>
          <w:tcPr>
            <w:tcW w:w="5778" w:type="dxa"/>
          </w:tcPr>
          <w:p w14:paraId="7E5A4F9D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1CC3D110" w14:textId="77777777" w:rsidTr="003209B7">
        <w:trPr>
          <w:trHeight w:val="408"/>
        </w:trPr>
        <w:tc>
          <w:tcPr>
            <w:tcW w:w="4673" w:type="dxa"/>
          </w:tcPr>
          <w:p w14:paraId="3591A8A1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De 20 æg s. 40-41 </w:t>
            </w:r>
          </w:p>
          <w:p w14:paraId="2FFEFE0F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Dato:</w:t>
            </w:r>
          </w:p>
        </w:tc>
        <w:tc>
          <w:tcPr>
            <w:tcW w:w="5778" w:type="dxa"/>
          </w:tcPr>
          <w:p w14:paraId="6465498F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4BA3B9A5" w14:textId="77777777" w:rsidTr="003209B7">
        <w:trPr>
          <w:trHeight w:val="408"/>
        </w:trPr>
        <w:tc>
          <w:tcPr>
            <w:tcW w:w="4673" w:type="dxa"/>
          </w:tcPr>
          <w:p w14:paraId="1F380BAF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Hjem til Nyby s. 42-43</w:t>
            </w:r>
          </w:p>
          <w:p w14:paraId="44250D3E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Dato: </w:t>
            </w:r>
          </w:p>
        </w:tc>
        <w:tc>
          <w:tcPr>
            <w:tcW w:w="5778" w:type="dxa"/>
          </w:tcPr>
          <w:p w14:paraId="5C79E71A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4EE229F0" w14:textId="77777777" w:rsidTr="003209B7">
        <w:trPr>
          <w:trHeight w:val="408"/>
        </w:trPr>
        <w:tc>
          <w:tcPr>
            <w:tcW w:w="4673" w:type="dxa"/>
          </w:tcPr>
          <w:p w14:paraId="6315C9AE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Nat i Nyby s. 44-47</w:t>
            </w:r>
          </w:p>
          <w:p w14:paraId="55E6F0C6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Dato: </w:t>
            </w:r>
          </w:p>
        </w:tc>
        <w:tc>
          <w:tcPr>
            <w:tcW w:w="5778" w:type="dxa"/>
          </w:tcPr>
          <w:p w14:paraId="17AFD099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246B78E4" w14:textId="77777777" w:rsidTr="003209B7">
        <w:trPr>
          <w:trHeight w:val="408"/>
        </w:trPr>
        <w:tc>
          <w:tcPr>
            <w:tcW w:w="4673" w:type="dxa"/>
          </w:tcPr>
          <w:p w14:paraId="556FCA68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Adam og hans far på tur s. 48-49</w:t>
            </w:r>
          </w:p>
          <w:p w14:paraId="3CB4D90A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Dato: </w:t>
            </w:r>
          </w:p>
        </w:tc>
        <w:tc>
          <w:tcPr>
            <w:tcW w:w="5778" w:type="dxa"/>
          </w:tcPr>
          <w:p w14:paraId="00F725A2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57A50E58" w14:textId="77777777" w:rsidTr="003209B7">
        <w:trPr>
          <w:trHeight w:val="408"/>
        </w:trPr>
        <w:tc>
          <w:tcPr>
            <w:tcW w:w="4673" w:type="dxa"/>
          </w:tcPr>
          <w:p w14:paraId="4A098FC8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>Adams mor på tur s. 50-51</w:t>
            </w:r>
          </w:p>
          <w:p w14:paraId="6BDDBF89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Dato: </w:t>
            </w:r>
          </w:p>
        </w:tc>
        <w:tc>
          <w:tcPr>
            <w:tcW w:w="5778" w:type="dxa"/>
          </w:tcPr>
          <w:p w14:paraId="3509E50E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2B62E5" w:rsidRPr="00B1540C" w14:paraId="56CB93DC" w14:textId="77777777" w:rsidTr="003209B7">
        <w:trPr>
          <w:trHeight w:val="408"/>
        </w:trPr>
        <w:tc>
          <w:tcPr>
            <w:tcW w:w="4673" w:type="dxa"/>
          </w:tcPr>
          <w:p w14:paraId="72243203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proofErr w:type="spellStart"/>
            <w:r>
              <w:rPr>
                <w:rFonts w:ascii="Century Gothic" w:hAnsi="Century Gothic"/>
                <w:sz w:val="28"/>
                <w:szCs w:val="28"/>
              </w:rPr>
              <w:t>Isby</w:t>
            </w:r>
            <w:proofErr w:type="spellEnd"/>
            <w:r>
              <w:rPr>
                <w:rFonts w:ascii="Century Gothic" w:hAnsi="Century Gothic"/>
                <w:sz w:val="28"/>
                <w:szCs w:val="28"/>
              </w:rPr>
              <w:t xml:space="preserve"> Bio s. 52-53</w:t>
            </w:r>
          </w:p>
          <w:p w14:paraId="719F9A71" w14:textId="77777777" w:rsidR="002B62E5" w:rsidRPr="008C492C" w:rsidRDefault="002B62E5" w:rsidP="003209B7">
            <w:pPr>
              <w:rPr>
                <w:rFonts w:ascii="Century Gothic" w:hAnsi="Century Gothic"/>
                <w:sz w:val="28"/>
                <w:szCs w:val="28"/>
              </w:rPr>
            </w:pPr>
            <w:r w:rsidRPr="008C492C">
              <w:rPr>
                <w:rFonts w:ascii="Century Gothic" w:hAnsi="Century Gothic"/>
                <w:sz w:val="28"/>
                <w:szCs w:val="28"/>
              </w:rPr>
              <w:t xml:space="preserve">Dato: </w:t>
            </w:r>
          </w:p>
        </w:tc>
        <w:tc>
          <w:tcPr>
            <w:tcW w:w="5778" w:type="dxa"/>
          </w:tcPr>
          <w:p w14:paraId="12F4DCE9" w14:textId="77777777" w:rsidR="002B62E5" w:rsidRPr="00B1540C" w:rsidRDefault="002B62E5" w:rsidP="003209B7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</w:tbl>
    <w:p w14:paraId="5AF4481F" w14:textId="77777777" w:rsidR="002B62E5" w:rsidRDefault="002B62E5" w:rsidP="002B62E5">
      <w:pPr>
        <w:rPr>
          <w:rFonts w:ascii="Century Gothic" w:hAnsi="Century Gothic"/>
          <w:sz w:val="24"/>
          <w:szCs w:val="24"/>
        </w:rPr>
      </w:pPr>
    </w:p>
    <w:p w14:paraId="687FA7FF" w14:textId="4BE9FAA3" w:rsidR="002B62E5" w:rsidRPr="00FB60E9" w:rsidRDefault="002B62E5" w:rsidP="002B62E5">
      <w:pPr>
        <w:rPr>
          <w:rFonts w:ascii="Century Gothic" w:hAnsi="Century Gothic"/>
          <w:sz w:val="24"/>
          <w:szCs w:val="24"/>
        </w:rPr>
      </w:pPr>
      <w:r w:rsidRPr="00FB60E9">
        <w:rPr>
          <w:rFonts w:ascii="Century Gothic" w:hAnsi="Century Gothic"/>
          <w:sz w:val="24"/>
          <w:szCs w:val="24"/>
        </w:rPr>
        <w:t>Kære børn i 1.</w:t>
      </w:r>
      <w:r>
        <w:rPr>
          <w:rFonts w:ascii="Century Gothic" w:hAnsi="Century Gothic"/>
          <w:sz w:val="24"/>
          <w:szCs w:val="24"/>
        </w:rPr>
        <w:t xml:space="preserve"> klasse </w:t>
      </w:r>
      <w:r w:rsidRPr="00FB60E9">
        <w:rPr>
          <w:rFonts w:ascii="Century Gothic" w:hAnsi="Century Gothic"/>
          <w:sz w:val="24"/>
          <w:szCs w:val="24"/>
        </w:rPr>
        <w:t>og forældre.</w:t>
      </w:r>
    </w:p>
    <w:p w14:paraId="045CE092" w14:textId="77777777" w:rsidR="002B62E5" w:rsidRDefault="002B62E5" w:rsidP="002B62E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Så er det nu, at vi skal holde fast i en god rutine med læsningen, også selv om man er en dygtig læser</w:t>
      </w:r>
      <w:r w:rsidRPr="00FB60E9">
        <w:rPr>
          <w:rFonts w:ascii="Century Gothic" w:hAnsi="Century Gothic"/>
          <w:sz w:val="24"/>
          <w:szCs w:val="24"/>
        </w:rPr>
        <w:t xml:space="preserve">. </w:t>
      </w:r>
      <w:r w:rsidRPr="008C492C">
        <w:rPr>
          <w:rFonts w:ascii="Century Gothic" w:hAnsi="Century Gothic"/>
          <w:b/>
          <w:sz w:val="24"/>
          <w:szCs w:val="24"/>
        </w:rPr>
        <w:t>LÆS hver dag</w:t>
      </w:r>
      <w:r>
        <w:rPr>
          <w:rFonts w:ascii="Century Gothic" w:hAnsi="Century Gothic"/>
          <w:sz w:val="24"/>
          <w:szCs w:val="24"/>
        </w:rPr>
        <w:t xml:space="preserve"> </w:t>
      </w:r>
      <w:r w:rsidRPr="000D290B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FB60E9">
        <w:rPr>
          <w:rFonts w:ascii="Century Gothic" w:hAnsi="Century Gothic"/>
          <w:sz w:val="24"/>
          <w:szCs w:val="24"/>
        </w:rPr>
        <w:t xml:space="preserve">. </w:t>
      </w:r>
      <w:r>
        <w:rPr>
          <w:rFonts w:ascii="Century Gothic" w:hAnsi="Century Gothic"/>
          <w:sz w:val="24"/>
          <w:szCs w:val="24"/>
        </w:rPr>
        <w:t xml:space="preserve">Den samme historie skal fortsat læses flere gange - gerne for flere forskellige i familien. Prøv at læse bagfra, det synes børnene er ret sjovt </w:t>
      </w:r>
      <w:r w:rsidRPr="00E36E05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9"/>
          </mc:Choice>
          <mc:Fallback>
            <w:t>😉</w:t>
          </mc:Fallback>
        </mc:AlternateContent>
      </w:r>
      <w:r>
        <w:rPr>
          <w:rFonts w:ascii="Century Gothic" w:hAnsi="Century Gothic"/>
          <w:sz w:val="24"/>
          <w:szCs w:val="24"/>
        </w:rPr>
        <w:t xml:space="preserve"> </w:t>
      </w:r>
    </w:p>
    <w:p w14:paraId="7A1FE8F9" w14:textId="4318D804" w:rsidR="002B62E5" w:rsidRDefault="002B62E5" w:rsidP="002B62E5">
      <w:pPr>
        <w:rPr>
          <w:rFonts w:ascii="Century Gothic" w:hAnsi="Century Gothic"/>
          <w:sz w:val="24"/>
          <w:szCs w:val="24"/>
        </w:rPr>
      </w:pPr>
      <w:r w:rsidRPr="00FB60E9">
        <w:rPr>
          <w:rFonts w:ascii="Century Gothic" w:hAnsi="Century Gothic"/>
          <w:sz w:val="24"/>
          <w:szCs w:val="24"/>
        </w:rPr>
        <w:t xml:space="preserve">Din </w:t>
      </w:r>
      <w:proofErr w:type="spellStart"/>
      <w:r w:rsidRPr="00FB60E9">
        <w:rPr>
          <w:rFonts w:ascii="Century Gothic" w:hAnsi="Century Gothic"/>
          <w:sz w:val="24"/>
          <w:szCs w:val="24"/>
        </w:rPr>
        <w:t>læselog</w:t>
      </w:r>
      <w:proofErr w:type="spellEnd"/>
      <w:r>
        <w:rPr>
          <w:rFonts w:ascii="Century Gothic" w:hAnsi="Century Gothic"/>
          <w:sz w:val="24"/>
          <w:szCs w:val="24"/>
        </w:rPr>
        <w:t xml:space="preserve"> skal</w:t>
      </w:r>
      <w:r w:rsidRPr="00FB60E9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/>
          <w:sz w:val="24"/>
          <w:szCs w:val="24"/>
        </w:rPr>
        <w:t>fortsat blive</w:t>
      </w:r>
      <w:r w:rsidRPr="00FB60E9">
        <w:rPr>
          <w:rFonts w:ascii="Century Gothic" w:hAnsi="Century Gothic"/>
          <w:sz w:val="24"/>
          <w:szCs w:val="24"/>
        </w:rPr>
        <w:t xml:space="preserve"> i din læsebog, som du tager med i skole </w:t>
      </w:r>
      <w:r>
        <w:rPr>
          <w:rFonts w:ascii="Century Gothic" w:hAnsi="Century Gothic"/>
          <w:sz w:val="24"/>
          <w:szCs w:val="24"/>
        </w:rPr>
        <w:t>mandag, onsdag og fredag.</w:t>
      </w:r>
    </w:p>
    <w:p w14:paraId="3539918B" w14:textId="77777777" w:rsidR="002B62E5" w:rsidRPr="002B62E5" w:rsidRDefault="002B62E5" w:rsidP="002B62E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B050"/>
          <w:sz w:val="72"/>
          <w:szCs w:val="72"/>
        </w:rPr>
      </w:pPr>
      <w:r w:rsidRPr="002B62E5">
        <w:rPr>
          <w:rFonts w:ascii="Century Gothic" w:hAnsi="Century Gothic"/>
          <w:b/>
          <w:color w:val="00B050"/>
          <w:sz w:val="72"/>
          <w:szCs w:val="72"/>
        </w:rPr>
        <w:t>MÅL:</w:t>
      </w:r>
    </w:p>
    <w:p w14:paraId="7C914959" w14:textId="06C01613" w:rsidR="002B62E5" w:rsidRPr="008C492C" w:rsidRDefault="002B62E5" w:rsidP="002B62E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B050"/>
          <w:sz w:val="44"/>
          <w:szCs w:val="44"/>
        </w:rPr>
      </w:pPr>
      <w:r w:rsidRPr="008C492C">
        <w:rPr>
          <w:rFonts w:ascii="Century Gothic" w:hAnsi="Century Gothic"/>
          <w:b/>
          <w:color w:val="00B050"/>
          <w:sz w:val="44"/>
          <w:szCs w:val="44"/>
        </w:rPr>
        <w:t xml:space="preserve">Jeg læser </w:t>
      </w:r>
      <w:r>
        <w:rPr>
          <w:rFonts w:ascii="Century Gothic" w:hAnsi="Century Gothic"/>
          <w:b/>
          <w:color w:val="00B050"/>
          <w:sz w:val="44"/>
          <w:szCs w:val="44"/>
        </w:rPr>
        <w:t xml:space="preserve">hver dag. Det er dejligt at læse </w:t>
      </w:r>
      <w:r w:rsidRPr="002B62E5">
        <w:rPr>
          <mc:AlternateContent>
            <mc:Choice Requires="w16se">
              <w:rFonts w:ascii="Century Gothic" w:hAnsi="Century Gothic"/>
            </mc:Choice>
            <mc:Fallback>
              <w:rFonts w:ascii="Segoe UI Emoji" w:eastAsia="Segoe UI Emoji" w:hAnsi="Segoe UI Emoji" w:cs="Segoe UI Emoji"/>
            </mc:Fallback>
          </mc:AlternateContent>
          <w:b/>
          <w:color w:val="00B050"/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6CB7E2F3" w14:textId="06087333" w:rsidR="002B62E5" w:rsidRPr="008C492C" w:rsidRDefault="002B62E5" w:rsidP="002B62E5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4" w:color="auto"/>
        </w:pBdr>
        <w:spacing w:line="240" w:lineRule="auto"/>
        <w:jc w:val="center"/>
        <w:rPr>
          <w:rFonts w:ascii="Century Gothic" w:hAnsi="Century Gothic"/>
          <w:b/>
          <w:color w:val="00B050"/>
          <w:sz w:val="44"/>
          <w:szCs w:val="44"/>
        </w:rPr>
      </w:pPr>
      <w:r w:rsidRPr="008C492C">
        <w:rPr>
          <w:rFonts w:ascii="Century Gothic" w:hAnsi="Century Gothic"/>
          <w:b/>
          <w:color w:val="00B050"/>
          <w:sz w:val="44"/>
          <w:szCs w:val="44"/>
        </w:rPr>
        <w:t xml:space="preserve">Jeg </w:t>
      </w:r>
      <w:r>
        <w:rPr>
          <w:rFonts w:ascii="Century Gothic" w:hAnsi="Century Gothic"/>
          <w:b/>
          <w:color w:val="00B050"/>
          <w:sz w:val="44"/>
          <w:szCs w:val="44"/>
        </w:rPr>
        <w:t xml:space="preserve">kan genfortælle det jeg har læst. </w:t>
      </w:r>
    </w:p>
    <w:p w14:paraId="658A7BC9" w14:textId="77777777" w:rsidR="002B62E5" w:rsidRPr="009C2BBC" w:rsidRDefault="002B62E5" w:rsidP="002B62E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Fortsat hyggelig</w:t>
      </w:r>
      <w:r w:rsidRPr="009C2BBC">
        <w:rPr>
          <w:rFonts w:ascii="Century Gothic" w:hAnsi="Century Gothic"/>
          <w:sz w:val="24"/>
          <w:szCs w:val="24"/>
        </w:rPr>
        <w:t xml:space="preserve"> læselyst </w:t>
      </w:r>
      <w:r w:rsidRPr="009C2BBC">
        <w:rPr>
          <w:rFonts w:ascii="Century Gothic" w:hAnsi="Century Gothic"/>
          <w:sz w:val="24"/>
          <w:szCs w:val="24"/>
        </w:rPr>
        <w:sym w:font="Wingdings" w:char="F04A"/>
      </w:r>
    </w:p>
    <w:p w14:paraId="0CBBC370" w14:textId="77777777" w:rsidR="002B62E5" w:rsidRDefault="002B62E5" w:rsidP="002B62E5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Gode tanker fra Pernille</w:t>
      </w:r>
    </w:p>
    <w:sectPr w:rsidR="002B62E5" w:rsidSect="002B62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2E5"/>
    <w:rsid w:val="002B62E5"/>
    <w:rsid w:val="0098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C913D"/>
  <w15:chartTrackingRefBased/>
  <w15:docId w15:val="{D76F4FE3-C848-4F7C-96A4-58B8E1FB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a-D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2E5"/>
    <w:pPr>
      <w:spacing w:line="259" w:lineRule="auto"/>
    </w:pPr>
    <w:rPr>
      <w:kern w:val="0"/>
      <w:sz w:val="22"/>
      <w:szCs w:val="22"/>
      <w14:ligatures w14:val="none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2B62E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B62E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2B62E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2B62E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2B62E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2B62E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2B62E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2B62E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2B62E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2B62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typeiafsnit"/>
    <w:link w:val="Overskrift2"/>
    <w:uiPriority w:val="9"/>
    <w:semiHidden/>
    <w:rsid w:val="002B62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typeiafsnit"/>
    <w:link w:val="Overskrift3"/>
    <w:uiPriority w:val="9"/>
    <w:semiHidden/>
    <w:rsid w:val="002B62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2B62E5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2B62E5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typeiafsnit"/>
    <w:link w:val="Overskrift6"/>
    <w:uiPriority w:val="9"/>
    <w:semiHidden/>
    <w:rsid w:val="002B62E5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typeiafsnit"/>
    <w:link w:val="Overskrift7"/>
    <w:uiPriority w:val="9"/>
    <w:semiHidden/>
    <w:rsid w:val="002B62E5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typeiafsnit"/>
    <w:link w:val="Overskrift8"/>
    <w:uiPriority w:val="9"/>
    <w:semiHidden/>
    <w:rsid w:val="002B62E5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typeiafsnit"/>
    <w:link w:val="Overskrift9"/>
    <w:uiPriority w:val="9"/>
    <w:semiHidden/>
    <w:rsid w:val="002B62E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Normal"/>
    <w:next w:val="Normal"/>
    <w:link w:val="TitelTegn"/>
    <w:uiPriority w:val="10"/>
    <w:qFormat/>
    <w:rsid w:val="002B62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Tegn">
    <w:name w:val="Titel Tegn"/>
    <w:basedOn w:val="Standardskrifttypeiafsnit"/>
    <w:link w:val="Titel"/>
    <w:uiPriority w:val="10"/>
    <w:rsid w:val="002B62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el">
    <w:name w:val="Subtitle"/>
    <w:basedOn w:val="Normal"/>
    <w:next w:val="Normal"/>
    <w:link w:val="UndertitelTegn"/>
    <w:uiPriority w:val="11"/>
    <w:qFormat/>
    <w:rsid w:val="002B62E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dertitelTegn">
    <w:name w:val="Undertitel Tegn"/>
    <w:basedOn w:val="Standardskrifttypeiafsnit"/>
    <w:link w:val="Undertitel"/>
    <w:uiPriority w:val="11"/>
    <w:rsid w:val="002B62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Tegn"/>
    <w:uiPriority w:val="29"/>
    <w:qFormat/>
    <w:rsid w:val="002B62E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tTegn">
    <w:name w:val="Citat Tegn"/>
    <w:basedOn w:val="Standardskrifttypeiafsnit"/>
    <w:link w:val="Citat"/>
    <w:uiPriority w:val="29"/>
    <w:rsid w:val="002B62E5"/>
    <w:rPr>
      <w:i/>
      <w:iCs/>
      <w:color w:val="404040" w:themeColor="text1" w:themeTint="BF"/>
    </w:rPr>
  </w:style>
  <w:style w:type="paragraph" w:styleId="Listeafsnit">
    <w:name w:val="List Paragraph"/>
    <w:basedOn w:val="Normal"/>
    <w:uiPriority w:val="34"/>
    <w:qFormat/>
    <w:rsid w:val="002B62E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Kraftigfremhvning">
    <w:name w:val="Intense Emphasis"/>
    <w:basedOn w:val="Standardskrifttypeiafsnit"/>
    <w:uiPriority w:val="21"/>
    <w:qFormat/>
    <w:rsid w:val="002B62E5"/>
    <w:rPr>
      <w:i/>
      <w:iCs/>
      <w:color w:val="0F4761" w:themeColor="accent1" w:themeShade="BF"/>
    </w:rPr>
  </w:style>
  <w:style w:type="paragraph" w:styleId="Strktcitat">
    <w:name w:val="Intense Quote"/>
    <w:basedOn w:val="Normal"/>
    <w:next w:val="Normal"/>
    <w:link w:val="StrktcitatTegn"/>
    <w:uiPriority w:val="30"/>
    <w:qFormat/>
    <w:rsid w:val="002B62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StrktcitatTegn">
    <w:name w:val="Stærkt citat Tegn"/>
    <w:basedOn w:val="Standardskrifttypeiafsnit"/>
    <w:link w:val="Strktcitat"/>
    <w:uiPriority w:val="30"/>
    <w:rsid w:val="002B62E5"/>
    <w:rPr>
      <w:i/>
      <w:iCs/>
      <w:color w:val="0F4761" w:themeColor="accent1" w:themeShade="BF"/>
    </w:rPr>
  </w:style>
  <w:style w:type="character" w:styleId="Kraftighenvisning">
    <w:name w:val="Intense Reference"/>
    <w:basedOn w:val="Standardskrifttypeiafsnit"/>
    <w:uiPriority w:val="32"/>
    <w:qFormat/>
    <w:rsid w:val="002B62E5"/>
    <w:rPr>
      <w:b/>
      <w:bCs/>
      <w:smallCaps/>
      <w:color w:val="0F4761" w:themeColor="accent1" w:themeShade="BF"/>
      <w:spacing w:val="5"/>
    </w:rPr>
  </w:style>
  <w:style w:type="table" w:styleId="Tabel-Gitter">
    <w:name w:val="Table Grid"/>
    <w:basedOn w:val="Tabel-Normal"/>
    <w:uiPriority w:val="39"/>
    <w:rsid w:val="002B62E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135</Words>
  <Characters>829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Vigsø</dc:creator>
  <cp:keywords/>
  <dc:description/>
  <cp:lastModifiedBy>Pernille Vigsø</cp:lastModifiedBy>
  <cp:revision>1</cp:revision>
  <dcterms:created xsi:type="dcterms:W3CDTF">2026-01-26T20:05:00Z</dcterms:created>
  <dcterms:modified xsi:type="dcterms:W3CDTF">2026-01-26T20:11:00Z</dcterms:modified>
</cp:coreProperties>
</file>